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41" w:rsidRPr="00994FBD" w:rsidRDefault="00012EC3" w:rsidP="007B1F41">
      <w:pPr>
        <w:jc w:val="center"/>
        <w:rPr>
          <w:rFonts w:ascii="Times New Roman" w:hAnsi="Times New Roman"/>
          <w:b/>
          <w:sz w:val="24"/>
          <w:szCs w:val="24"/>
        </w:rPr>
      </w:pPr>
      <w:bookmarkStart w:id="0" w:name="_GoBack"/>
      <w:bookmarkEnd w:id="0"/>
      <w:r>
        <w:rPr>
          <w:rFonts w:ascii="Times New Roman" w:hAnsi="Times New Roman"/>
          <w:b/>
          <w:sz w:val="24"/>
          <w:szCs w:val="24"/>
        </w:rPr>
        <w:t>Coming of Civil War</w:t>
      </w:r>
      <w:r w:rsidR="007B1F41" w:rsidRPr="006B4719">
        <w:rPr>
          <w:rFonts w:ascii="Times New Roman" w:hAnsi="Times New Roman"/>
          <w:b/>
          <w:sz w:val="24"/>
          <w:szCs w:val="24"/>
        </w:rPr>
        <w:t xml:space="preserve"> </w:t>
      </w:r>
      <w:r w:rsidR="007B1F41">
        <w:rPr>
          <w:rFonts w:ascii="Times New Roman" w:hAnsi="Times New Roman"/>
          <w:b/>
          <w:sz w:val="24"/>
          <w:szCs w:val="24"/>
        </w:rPr>
        <w:t>Document Analysis</w:t>
      </w:r>
    </w:p>
    <w:p w:rsidR="007B1F41" w:rsidRPr="00994FBD" w:rsidRDefault="007B1F41" w:rsidP="007B1F41">
      <w:pPr>
        <w:spacing w:line="240" w:lineRule="auto"/>
        <w:jc w:val="both"/>
        <w:rPr>
          <w:rFonts w:ascii="Times New Roman" w:hAnsi="Times New Roman"/>
          <w:b/>
          <w:sz w:val="24"/>
          <w:szCs w:val="24"/>
        </w:rPr>
      </w:pPr>
      <w:r w:rsidRPr="00994FBD">
        <w:rPr>
          <w:rFonts w:ascii="Times New Roman" w:hAnsi="Times New Roman"/>
          <w:b/>
          <w:sz w:val="24"/>
          <w:szCs w:val="24"/>
        </w:rPr>
        <w:t xml:space="preserve">Directions: </w:t>
      </w:r>
      <w:r w:rsidRPr="00994FBD">
        <w:rPr>
          <w:rFonts w:ascii="Times New Roman" w:hAnsi="Times New Roman"/>
          <w:sz w:val="24"/>
          <w:szCs w:val="24"/>
        </w:rPr>
        <w:t>Attached to this handout is a DBQ that ask</w:t>
      </w:r>
      <w:r w:rsidRPr="00012EC3">
        <w:rPr>
          <w:rFonts w:ascii="Times New Roman" w:hAnsi="Times New Roman"/>
          <w:sz w:val="24"/>
          <w:szCs w:val="24"/>
        </w:rPr>
        <w:t>s you the following question:</w:t>
      </w:r>
      <w:r w:rsidRPr="00012EC3">
        <w:rPr>
          <w:rFonts w:ascii="Times New Roman" w:hAnsi="Times New Roman"/>
          <w:b/>
          <w:sz w:val="24"/>
          <w:szCs w:val="24"/>
        </w:rPr>
        <w:t xml:space="preserve"> “</w:t>
      </w:r>
      <w:r w:rsidR="00012EC3" w:rsidRPr="00012EC3">
        <w:rPr>
          <w:sz w:val="24"/>
          <w:szCs w:val="24"/>
        </w:rPr>
        <w:t>Was slavery in the South the principle cause of the Civil War?</w:t>
      </w:r>
      <w:r w:rsidRPr="00012EC3">
        <w:rPr>
          <w:rFonts w:ascii="Times New Roman" w:hAnsi="Times New Roman"/>
          <w:b/>
          <w:sz w:val="24"/>
          <w:szCs w:val="24"/>
        </w:rPr>
        <w:t>”</w:t>
      </w:r>
      <w:r w:rsidRPr="00994FBD">
        <w:rPr>
          <w:rFonts w:ascii="Times New Roman" w:hAnsi="Times New Roman"/>
          <w:b/>
          <w:sz w:val="24"/>
          <w:szCs w:val="24"/>
        </w:rPr>
        <w:t xml:space="preserve"> </w:t>
      </w:r>
      <w:r w:rsidR="00994FBD" w:rsidRPr="00994FBD">
        <w:rPr>
          <w:rFonts w:ascii="Times New Roman" w:hAnsi="Times New Roman"/>
          <w:sz w:val="24"/>
          <w:szCs w:val="24"/>
        </w:rPr>
        <w:t>Pick 6 of those 8</w:t>
      </w:r>
      <w:r w:rsidRPr="00994FBD">
        <w:rPr>
          <w:rFonts w:ascii="Times New Roman" w:hAnsi="Times New Roman"/>
          <w:sz w:val="24"/>
          <w:szCs w:val="24"/>
        </w:rPr>
        <w:t xml:space="preserve"> documents and complete the chart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430"/>
        <w:gridCol w:w="6498"/>
      </w:tblGrid>
      <w:tr w:rsidR="007B1F41" w:rsidRPr="00A72A49" w:rsidTr="000B43BD">
        <w:tc>
          <w:tcPr>
            <w:tcW w:w="648" w:type="dxa"/>
          </w:tcPr>
          <w:p w:rsidR="007B1F41" w:rsidRDefault="007B1F41" w:rsidP="00690EC9">
            <w:pPr>
              <w:spacing w:after="0" w:line="240" w:lineRule="auto"/>
              <w:jc w:val="center"/>
              <w:rPr>
                <w:rFonts w:ascii="Times New Roman" w:hAnsi="Times New Roman"/>
                <w:b/>
                <w:sz w:val="24"/>
                <w:szCs w:val="24"/>
              </w:rPr>
            </w:pPr>
          </w:p>
          <w:p w:rsidR="007B1F41" w:rsidRPr="00A72A49" w:rsidRDefault="007B1F41" w:rsidP="00690EC9">
            <w:pPr>
              <w:spacing w:after="0" w:line="240" w:lineRule="auto"/>
              <w:jc w:val="center"/>
              <w:rPr>
                <w:rFonts w:ascii="Times New Roman" w:hAnsi="Times New Roman"/>
                <w:b/>
                <w:sz w:val="24"/>
                <w:szCs w:val="24"/>
              </w:rPr>
            </w:pPr>
            <w:r w:rsidRPr="00A72A49">
              <w:rPr>
                <w:rFonts w:ascii="Times New Roman" w:hAnsi="Times New Roman"/>
                <w:b/>
                <w:sz w:val="24"/>
                <w:szCs w:val="24"/>
              </w:rPr>
              <w:t>Doc</w:t>
            </w:r>
          </w:p>
        </w:tc>
        <w:tc>
          <w:tcPr>
            <w:tcW w:w="2430" w:type="dxa"/>
          </w:tcPr>
          <w:p w:rsidR="007B1F41" w:rsidRPr="000B43BD" w:rsidRDefault="00090BE6" w:rsidP="00090BE6">
            <w:pPr>
              <w:spacing w:after="0" w:line="240" w:lineRule="auto"/>
              <w:jc w:val="center"/>
              <w:rPr>
                <w:rFonts w:ascii="Times New Roman" w:hAnsi="Times New Roman"/>
                <w:b/>
                <w:sz w:val="20"/>
                <w:szCs w:val="20"/>
              </w:rPr>
            </w:pPr>
            <w:r w:rsidRPr="000B43BD">
              <w:rPr>
                <w:rFonts w:ascii="Times New Roman" w:hAnsi="Times New Roman"/>
                <w:b/>
                <w:sz w:val="20"/>
                <w:szCs w:val="20"/>
              </w:rPr>
              <w:t xml:space="preserve">Does This Doc Suggest Slavery in the South was the Main Cause of the Civil War? (Yes or No?) </w:t>
            </w:r>
          </w:p>
        </w:tc>
        <w:tc>
          <w:tcPr>
            <w:tcW w:w="6498" w:type="dxa"/>
          </w:tcPr>
          <w:p w:rsidR="007B1F41" w:rsidRPr="00A72A49" w:rsidRDefault="00090BE6" w:rsidP="00012EC3">
            <w:pPr>
              <w:spacing w:after="0" w:line="240" w:lineRule="auto"/>
              <w:jc w:val="center"/>
              <w:rPr>
                <w:rFonts w:ascii="Times New Roman" w:hAnsi="Times New Roman"/>
                <w:b/>
                <w:sz w:val="24"/>
                <w:szCs w:val="24"/>
              </w:rPr>
            </w:pPr>
            <w:r>
              <w:rPr>
                <w:rFonts w:ascii="Times New Roman" w:hAnsi="Times New Roman"/>
                <w:b/>
                <w:sz w:val="20"/>
                <w:szCs w:val="20"/>
              </w:rPr>
              <w:t xml:space="preserve">How Can You Tell? </w:t>
            </w:r>
            <w:r w:rsidR="007B1F41">
              <w:rPr>
                <w:rFonts w:ascii="Times New Roman" w:hAnsi="Times New Roman"/>
                <w:b/>
                <w:sz w:val="24"/>
                <w:szCs w:val="24"/>
              </w:rPr>
              <w:t xml:space="preserve"> </w:t>
            </w:r>
          </w:p>
        </w:tc>
      </w:tr>
      <w:tr w:rsidR="007B1F41" w:rsidRPr="00A72A49" w:rsidTr="000B43BD">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2430" w:type="dxa"/>
          </w:tcPr>
          <w:p w:rsidR="007B1F41" w:rsidRPr="00A72A49" w:rsidRDefault="007B1F41" w:rsidP="00690EC9">
            <w:pPr>
              <w:spacing w:after="0" w:line="240" w:lineRule="auto"/>
              <w:rPr>
                <w:rFonts w:ascii="Times New Roman" w:hAnsi="Times New Roman"/>
                <w:b/>
                <w:sz w:val="24"/>
                <w:szCs w:val="24"/>
              </w:rPr>
            </w:pPr>
          </w:p>
        </w:tc>
        <w:tc>
          <w:tcPr>
            <w:tcW w:w="6498" w:type="dxa"/>
          </w:tcPr>
          <w:p w:rsidR="007B1F41" w:rsidRPr="00A72A49" w:rsidRDefault="007B1F41" w:rsidP="000B43BD">
            <w:pPr>
              <w:spacing w:after="0" w:line="240" w:lineRule="auto"/>
              <w:rPr>
                <w:rFonts w:ascii="Times New Roman" w:hAnsi="Times New Roman"/>
                <w:b/>
                <w:sz w:val="24"/>
                <w:szCs w:val="24"/>
              </w:rPr>
            </w:pPr>
          </w:p>
        </w:tc>
      </w:tr>
      <w:tr w:rsidR="007B1F41" w:rsidRPr="00A72A49" w:rsidTr="000B43BD">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2430" w:type="dxa"/>
          </w:tcPr>
          <w:p w:rsidR="007B1F41" w:rsidRPr="00A72A49" w:rsidRDefault="007B1F41" w:rsidP="00090BE6">
            <w:pPr>
              <w:spacing w:after="0" w:line="240" w:lineRule="auto"/>
              <w:rPr>
                <w:rFonts w:ascii="Times New Roman" w:hAnsi="Times New Roman"/>
                <w:b/>
                <w:sz w:val="24"/>
                <w:szCs w:val="24"/>
              </w:rPr>
            </w:pPr>
          </w:p>
        </w:tc>
        <w:tc>
          <w:tcPr>
            <w:tcW w:w="6498" w:type="dxa"/>
          </w:tcPr>
          <w:p w:rsidR="00090BE6" w:rsidRDefault="00090BE6" w:rsidP="00090BE6">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r>
      <w:tr w:rsidR="007B1F41" w:rsidRPr="00A72A49" w:rsidTr="000B43BD">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2430" w:type="dxa"/>
          </w:tcPr>
          <w:p w:rsidR="007B1F41" w:rsidRPr="00A72A49" w:rsidRDefault="007B1F41" w:rsidP="00090BE6">
            <w:pPr>
              <w:spacing w:after="0" w:line="240" w:lineRule="auto"/>
              <w:rPr>
                <w:rFonts w:ascii="Times New Roman" w:hAnsi="Times New Roman"/>
                <w:b/>
                <w:sz w:val="24"/>
                <w:szCs w:val="24"/>
              </w:rPr>
            </w:pPr>
          </w:p>
        </w:tc>
        <w:tc>
          <w:tcPr>
            <w:tcW w:w="6498" w:type="dxa"/>
          </w:tcPr>
          <w:p w:rsidR="007B1F41" w:rsidRPr="00A72A49" w:rsidRDefault="007B1F41" w:rsidP="000B43BD">
            <w:pPr>
              <w:spacing w:after="0" w:line="240" w:lineRule="auto"/>
              <w:rPr>
                <w:rFonts w:ascii="Times New Roman" w:hAnsi="Times New Roman"/>
                <w:b/>
                <w:sz w:val="24"/>
                <w:szCs w:val="24"/>
              </w:rPr>
            </w:pPr>
          </w:p>
        </w:tc>
      </w:tr>
      <w:tr w:rsidR="007B1F41" w:rsidRPr="00A72A49" w:rsidTr="000B43BD">
        <w:tc>
          <w:tcPr>
            <w:tcW w:w="648" w:type="dxa"/>
          </w:tcPr>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2430" w:type="dxa"/>
          </w:tcPr>
          <w:p w:rsidR="007B1F41" w:rsidRPr="00A72A49" w:rsidRDefault="007B1F41" w:rsidP="00090BE6">
            <w:pPr>
              <w:spacing w:after="0" w:line="240" w:lineRule="auto"/>
              <w:rPr>
                <w:rFonts w:ascii="Times New Roman" w:hAnsi="Times New Roman"/>
                <w:b/>
                <w:sz w:val="24"/>
                <w:szCs w:val="24"/>
              </w:rPr>
            </w:pPr>
          </w:p>
        </w:tc>
        <w:tc>
          <w:tcPr>
            <w:tcW w:w="6498" w:type="dxa"/>
          </w:tcPr>
          <w:p w:rsidR="00090BE6" w:rsidRDefault="00090BE6" w:rsidP="00090BE6">
            <w:pPr>
              <w:spacing w:after="0" w:line="240" w:lineRule="auto"/>
              <w:rPr>
                <w:rFonts w:ascii="Times New Roman" w:hAnsi="Times New Roman"/>
                <w:b/>
                <w:sz w:val="24"/>
                <w:szCs w:val="24"/>
              </w:rPr>
            </w:pPr>
            <w:r>
              <w:rPr>
                <w:rFonts w:ascii="Times New Roman" w:hAnsi="Times New Roman"/>
                <w:b/>
                <w:sz w:val="24"/>
                <w:szCs w:val="24"/>
              </w:rPr>
              <w:t xml:space="preserve"> </w:t>
            </w:r>
          </w:p>
          <w:p w:rsidR="007B1F41" w:rsidRPr="00A72A49" w:rsidRDefault="007B1F41" w:rsidP="00690EC9">
            <w:pPr>
              <w:spacing w:after="0" w:line="240" w:lineRule="auto"/>
              <w:rPr>
                <w:rFonts w:ascii="Times New Roman" w:hAnsi="Times New Roman"/>
                <w:b/>
                <w:sz w:val="24"/>
                <w:szCs w:val="24"/>
              </w:rPr>
            </w:pPr>
          </w:p>
        </w:tc>
      </w:tr>
      <w:tr w:rsidR="007B1F41" w:rsidRPr="00A72A49" w:rsidTr="000B43BD">
        <w:trPr>
          <w:trHeight w:val="1655"/>
        </w:trPr>
        <w:tc>
          <w:tcPr>
            <w:tcW w:w="648" w:type="dxa"/>
          </w:tcPr>
          <w:p w:rsidR="007B1F41" w:rsidRPr="00A72A49" w:rsidRDefault="007B1F41" w:rsidP="00690EC9">
            <w:pPr>
              <w:spacing w:after="0" w:line="240" w:lineRule="auto"/>
              <w:rPr>
                <w:rFonts w:ascii="Times New Roman" w:hAnsi="Times New Roman"/>
                <w:b/>
                <w:sz w:val="24"/>
                <w:szCs w:val="24"/>
              </w:rPr>
            </w:pPr>
          </w:p>
        </w:tc>
        <w:tc>
          <w:tcPr>
            <w:tcW w:w="2430" w:type="dxa"/>
          </w:tcPr>
          <w:p w:rsidR="007B1F41" w:rsidRDefault="007B1F41" w:rsidP="00690EC9">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B1F41" w:rsidRDefault="007B1F41" w:rsidP="00690EC9">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c>
          <w:tcPr>
            <w:tcW w:w="6498" w:type="dxa"/>
          </w:tcPr>
          <w:p w:rsidR="00090BE6" w:rsidRDefault="00090BE6" w:rsidP="00090BE6">
            <w:pPr>
              <w:spacing w:after="0" w:line="240" w:lineRule="auto"/>
              <w:rPr>
                <w:rFonts w:ascii="Times New Roman" w:hAnsi="Times New Roman"/>
                <w:b/>
                <w:sz w:val="24"/>
                <w:szCs w:val="24"/>
              </w:rPr>
            </w:pPr>
          </w:p>
          <w:p w:rsidR="007B1F41" w:rsidRPr="00A72A49" w:rsidRDefault="007B1F41" w:rsidP="00690EC9">
            <w:pPr>
              <w:spacing w:after="0" w:line="240" w:lineRule="auto"/>
              <w:rPr>
                <w:rFonts w:ascii="Times New Roman" w:hAnsi="Times New Roman"/>
                <w:b/>
                <w:sz w:val="24"/>
                <w:szCs w:val="24"/>
              </w:rPr>
            </w:pPr>
          </w:p>
        </w:tc>
      </w:tr>
      <w:tr w:rsidR="0091246C" w:rsidRPr="00A72A49" w:rsidTr="000B43BD">
        <w:trPr>
          <w:trHeight w:val="1655"/>
        </w:trPr>
        <w:tc>
          <w:tcPr>
            <w:tcW w:w="648" w:type="dxa"/>
          </w:tcPr>
          <w:p w:rsidR="0091246C" w:rsidRPr="00A72A49" w:rsidRDefault="0091246C" w:rsidP="00690EC9">
            <w:pPr>
              <w:spacing w:after="0" w:line="240" w:lineRule="auto"/>
              <w:rPr>
                <w:rFonts w:ascii="Times New Roman" w:hAnsi="Times New Roman"/>
                <w:b/>
                <w:sz w:val="24"/>
                <w:szCs w:val="24"/>
              </w:rPr>
            </w:pPr>
          </w:p>
        </w:tc>
        <w:tc>
          <w:tcPr>
            <w:tcW w:w="2430" w:type="dxa"/>
          </w:tcPr>
          <w:p w:rsidR="0091246C" w:rsidRDefault="0091246C" w:rsidP="00690EC9">
            <w:pPr>
              <w:spacing w:after="0" w:line="240" w:lineRule="auto"/>
              <w:rPr>
                <w:rFonts w:ascii="Times New Roman" w:hAnsi="Times New Roman"/>
                <w:b/>
                <w:sz w:val="24"/>
                <w:szCs w:val="24"/>
              </w:rPr>
            </w:pPr>
          </w:p>
        </w:tc>
        <w:tc>
          <w:tcPr>
            <w:tcW w:w="6498" w:type="dxa"/>
          </w:tcPr>
          <w:p w:rsidR="0091246C" w:rsidRPr="00A72A49" w:rsidRDefault="0091246C" w:rsidP="000B43BD">
            <w:pPr>
              <w:spacing w:after="0" w:line="240" w:lineRule="auto"/>
              <w:rPr>
                <w:rFonts w:ascii="Times New Roman" w:hAnsi="Times New Roman"/>
                <w:b/>
                <w:sz w:val="24"/>
                <w:szCs w:val="24"/>
              </w:rPr>
            </w:pPr>
          </w:p>
        </w:tc>
      </w:tr>
    </w:tbl>
    <w:p w:rsidR="00994FBD" w:rsidRDefault="00994FBD" w:rsidP="00994FBD">
      <w:pPr>
        <w:jc w:val="both"/>
        <w:rPr>
          <w:rFonts w:ascii="Times New Roman" w:hAnsi="Times New Roman"/>
          <w:sz w:val="24"/>
          <w:szCs w:val="24"/>
          <w:u w:val="single"/>
        </w:rPr>
      </w:pPr>
    </w:p>
    <w:p w:rsidR="00090BE6" w:rsidRDefault="00090BE6" w:rsidP="00994FBD">
      <w:pPr>
        <w:jc w:val="both"/>
        <w:rPr>
          <w:rFonts w:ascii="Times New Roman" w:hAnsi="Times New Roman"/>
          <w:sz w:val="24"/>
          <w:szCs w:val="24"/>
          <w:u w:val="single"/>
        </w:rPr>
      </w:pPr>
    </w:p>
    <w:p w:rsidR="002E64D6" w:rsidRDefault="00994FBD" w:rsidP="00994FBD">
      <w:pPr>
        <w:jc w:val="both"/>
        <w:rPr>
          <w:rFonts w:ascii="Times New Roman" w:hAnsi="Times New Roman"/>
          <w:sz w:val="24"/>
          <w:szCs w:val="24"/>
          <w:u w:val="single"/>
        </w:rPr>
      </w:pPr>
      <w:r w:rsidRPr="00994FBD">
        <w:rPr>
          <w:rFonts w:ascii="Times New Roman" w:hAnsi="Times New Roman"/>
          <w:sz w:val="24"/>
          <w:szCs w:val="24"/>
          <w:u w:val="single"/>
        </w:rPr>
        <w:lastRenderedPageBreak/>
        <w:t xml:space="preserve">Source A: </w:t>
      </w:r>
      <w:r w:rsidR="00012EC3">
        <w:rPr>
          <w:rFonts w:ascii="Times New Roman" w:hAnsi="Times New Roman"/>
          <w:sz w:val="24"/>
          <w:szCs w:val="24"/>
          <w:u w:val="single"/>
        </w:rPr>
        <w:t>“Declaration of the National Anti-Slavery Convention, Part 1 of Annual Report of the American Anti-Slavery Society, 1834</w:t>
      </w:r>
    </w:p>
    <w:p w:rsidR="00012EC3" w:rsidRDefault="00012EC3" w:rsidP="00012EC3">
      <w:pPr>
        <w:spacing w:line="240" w:lineRule="auto"/>
        <w:jc w:val="both"/>
        <w:rPr>
          <w:rFonts w:ascii="Times New Roman" w:hAnsi="Times New Roman"/>
          <w:sz w:val="24"/>
          <w:szCs w:val="24"/>
        </w:rPr>
      </w:pPr>
      <w:r>
        <w:rPr>
          <w:rFonts w:ascii="Times New Roman" w:hAnsi="Times New Roman"/>
          <w:sz w:val="24"/>
          <w:szCs w:val="24"/>
        </w:rPr>
        <w:t xml:space="preserve">We believe and affirm: </w:t>
      </w:r>
    </w:p>
    <w:p w:rsidR="00012EC3" w:rsidRDefault="00012EC3" w:rsidP="00012EC3">
      <w:pPr>
        <w:spacing w:line="240" w:lineRule="auto"/>
        <w:jc w:val="both"/>
        <w:rPr>
          <w:rFonts w:ascii="Times New Roman" w:hAnsi="Times New Roman"/>
          <w:sz w:val="24"/>
          <w:szCs w:val="24"/>
        </w:rPr>
      </w:pPr>
      <w:r>
        <w:rPr>
          <w:rFonts w:ascii="Times New Roman" w:hAnsi="Times New Roman"/>
          <w:sz w:val="24"/>
          <w:szCs w:val="24"/>
        </w:rPr>
        <w:t>That every American citizen who retains a human being in involuntary bondage as his property is (according to scripture) a MAN STEALER….</w:t>
      </w:r>
    </w:p>
    <w:p w:rsidR="00012EC3" w:rsidRDefault="00012EC3" w:rsidP="00012EC3">
      <w:pPr>
        <w:spacing w:line="240" w:lineRule="auto"/>
        <w:jc w:val="both"/>
        <w:rPr>
          <w:rFonts w:ascii="Times New Roman" w:hAnsi="Times New Roman"/>
          <w:sz w:val="24"/>
          <w:szCs w:val="24"/>
        </w:rPr>
      </w:pPr>
      <w:r>
        <w:rPr>
          <w:rFonts w:ascii="Times New Roman" w:hAnsi="Times New Roman"/>
          <w:sz w:val="24"/>
          <w:szCs w:val="24"/>
        </w:rPr>
        <w:t>That the slaves ought instantly to be set free….</w:t>
      </w:r>
    </w:p>
    <w:p w:rsidR="00012EC3" w:rsidRDefault="00012EC3" w:rsidP="00012EC3">
      <w:pPr>
        <w:spacing w:line="240" w:lineRule="auto"/>
        <w:jc w:val="both"/>
        <w:rPr>
          <w:rFonts w:ascii="Times New Roman" w:hAnsi="Times New Roman"/>
          <w:sz w:val="24"/>
          <w:szCs w:val="24"/>
        </w:rPr>
      </w:pPr>
      <w:r>
        <w:rPr>
          <w:rFonts w:ascii="Times New Roman" w:hAnsi="Times New Roman"/>
          <w:sz w:val="24"/>
          <w:szCs w:val="24"/>
        </w:rPr>
        <w:t xml:space="preserve">That no compensation should be given to the planters emancipating their slaves… That if compensation is to be given at all, it should be given to the outraged and guiltless slaves and not those who have plundered and abused them. </w:t>
      </w:r>
    </w:p>
    <w:p w:rsidR="00012EC3" w:rsidRDefault="00012EC3" w:rsidP="00994FBD">
      <w:pPr>
        <w:jc w:val="both"/>
        <w:rPr>
          <w:rFonts w:ascii="Times New Roman" w:hAnsi="Times New Roman"/>
          <w:sz w:val="24"/>
          <w:szCs w:val="24"/>
        </w:rPr>
      </w:pPr>
    </w:p>
    <w:p w:rsidR="00012EC3" w:rsidRDefault="00012EC3" w:rsidP="00012EC3">
      <w:pPr>
        <w:jc w:val="both"/>
        <w:rPr>
          <w:rFonts w:ascii="Times New Roman" w:hAnsi="Times New Roman"/>
          <w:sz w:val="24"/>
          <w:szCs w:val="24"/>
          <w:u w:val="single"/>
        </w:rPr>
      </w:pPr>
      <w:r>
        <w:rPr>
          <w:rFonts w:ascii="Times New Roman" w:hAnsi="Times New Roman"/>
          <w:sz w:val="24"/>
          <w:szCs w:val="24"/>
          <w:u w:val="single"/>
        </w:rPr>
        <w:t>Source B</w:t>
      </w:r>
      <w:r w:rsidRPr="00994FBD">
        <w:rPr>
          <w:rFonts w:ascii="Times New Roman" w:hAnsi="Times New Roman"/>
          <w:sz w:val="24"/>
          <w:szCs w:val="24"/>
          <w:u w:val="single"/>
        </w:rPr>
        <w:t xml:space="preserve">: </w:t>
      </w:r>
      <w:r>
        <w:rPr>
          <w:rFonts w:ascii="Times New Roman" w:hAnsi="Times New Roman"/>
          <w:sz w:val="24"/>
          <w:szCs w:val="24"/>
          <w:u w:val="single"/>
        </w:rPr>
        <w:t>“Declaration of the National Anti-Slavery Convention, Part 2 of Annual Report of the American Anti-Slavery Society, 1834</w:t>
      </w:r>
    </w:p>
    <w:p w:rsidR="00012EC3" w:rsidRDefault="00012EC3" w:rsidP="00994FBD">
      <w:pPr>
        <w:jc w:val="both"/>
        <w:rPr>
          <w:rFonts w:ascii="Times New Roman" w:hAnsi="Times New Roman"/>
          <w:sz w:val="24"/>
          <w:szCs w:val="24"/>
        </w:rPr>
      </w:pPr>
      <w:r>
        <w:rPr>
          <w:rFonts w:ascii="Times New Roman" w:hAnsi="Times New Roman"/>
          <w:sz w:val="24"/>
          <w:szCs w:val="24"/>
        </w:rPr>
        <w:t xml:space="preserve">That we concede the Congress under the present national compact, has no right to interfere with any of the slave states, in relation this momentous subject (slavery). But we maintain that Congress has a right... to suppress the domestic slave trade between the several states, and to abolish slavery in those portions of our territory which the Constitution has placed under its [Congress’s] exclusive jurisdiction. </w:t>
      </w:r>
    </w:p>
    <w:p w:rsidR="00D925F9" w:rsidRDefault="00D925F9" w:rsidP="00994FBD">
      <w:pPr>
        <w:jc w:val="both"/>
        <w:rPr>
          <w:rFonts w:ascii="Times New Roman" w:hAnsi="Times New Roman"/>
          <w:sz w:val="24"/>
          <w:szCs w:val="24"/>
        </w:rPr>
      </w:pPr>
    </w:p>
    <w:p w:rsidR="00D215F6" w:rsidRPr="00D925F9" w:rsidRDefault="00D215F6" w:rsidP="00994FBD">
      <w:pPr>
        <w:jc w:val="both"/>
        <w:rPr>
          <w:rFonts w:ascii="Times New Roman" w:hAnsi="Times New Roman"/>
          <w:sz w:val="24"/>
          <w:szCs w:val="24"/>
          <w:u w:val="single"/>
        </w:rPr>
      </w:pPr>
      <w:r w:rsidRPr="00D925F9">
        <w:rPr>
          <w:rFonts w:ascii="Times New Roman" w:hAnsi="Times New Roman"/>
          <w:sz w:val="24"/>
          <w:szCs w:val="24"/>
          <w:u w:val="single"/>
        </w:rPr>
        <w:t xml:space="preserve">Source C: </w:t>
      </w:r>
      <w:r w:rsidR="00D925F9" w:rsidRPr="00D925F9">
        <w:rPr>
          <w:rFonts w:ascii="Times New Roman" w:hAnsi="Times New Roman"/>
          <w:sz w:val="24"/>
          <w:szCs w:val="24"/>
          <w:u w:val="single"/>
        </w:rPr>
        <w:t>Amendment Proposed in House of Representatives, 1846</w:t>
      </w:r>
    </w:p>
    <w:p w:rsidR="00012EC3" w:rsidRDefault="00D215F6" w:rsidP="00D215F6">
      <w:pPr>
        <w:spacing w:line="240" w:lineRule="auto"/>
        <w:jc w:val="both"/>
        <w:rPr>
          <w:rFonts w:ascii="Times New Roman" w:hAnsi="Times New Roman"/>
          <w:sz w:val="24"/>
          <w:szCs w:val="24"/>
        </w:rPr>
      </w:pPr>
      <w:r w:rsidRPr="00D215F6">
        <w:rPr>
          <w:rFonts w:ascii="Times New Roman" w:hAnsi="Times New Roman"/>
          <w:sz w:val="24"/>
          <w:szCs w:val="24"/>
        </w:rPr>
        <w:t>Provided, That, as an express and fundamental condition to the acquisition of any territory from the Republic of Mexico by the United States, by virtue of any treaty which may be negotiated between them, and to the use by the Executive of the moneys herein appropriated, neither slavery nor involuntary servitude shall ever exist in any part of said territory, except for crime, whereof the party shall first be duly convicted.</w:t>
      </w:r>
    </w:p>
    <w:p w:rsidR="00D925F9" w:rsidRDefault="00D925F9" w:rsidP="00D215F6">
      <w:pPr>
        <w:spacing w:line="240" w:lineRule="auto"/>
        <w:jc w:val="both"/>
        <w:rPr>
          <w:rFonts w:ascii="Times New Roman" w:hAnsi="Times New Roman"/>
          <w:sz w:val="24"/>
          <w:szCs w:val="24"/>
        </w:rPr>
      </w:pPr>
    </w:p>
    <w:p w:rsidR="00D925F9" w:rsidRDefault="00D925F9" w:rsidP="00D215F6">
      <w:pPr>
        <w:spacing w:line="240" w:lineRule="auto"/>
        <w:jc w:val="both"/>
        <w:rPr>
          <w:rFonts w:ascii="Times New Roman" w:hAnsi="Times New Roman"/>
          <w:sz w:val="24"/>
          <w:szCs w:val="24"/>
        </w:rPr>
      </w:pPr>
    </w:p>
    <w:p w:rsidR="00D925F9" w:rsidRDefault="00D925F9" w:rsidP="00D215F6">
      <w:pPr>
        <w:spacing w:line="240" w:lineRule="auto"/>
        <w:jc w:val="both"/>
        <w:rPr>
          <w:rFonts w:ascii="Times New Roman" w:hAnsi="Times New Roman"/>
          <w:sz w:val="24"/>
          <w:szCs w:val="24"/>
        </w:rPr>
      </w:pPr>
    </w:p>
    <w:p w:rsidR="00D925F9" w:rsidRDefault="00D925F9" w:rsidP="00D215F6">
      <w:pPr>
        <w:spacing w:line="240" w:lineRule="auto"/>
        <w:jc w:val="both"/>
        <w:rPr>
          <w:rFonts w:ascii="Times New Roman" w:hAnsi="Times New Roman"/>
          <w:sz w:val="24"/>
          <w:szCs w:val="24"/>
        </w:rPr>
      </w:pPr>
    </w:p>
    <w:p w:rsidR="00D925F9" w:rsidRDefault="00D925F9" w:rsidP="00D215F6">
      <w:pPr>
        <w:spacing w:line="240" w:lineRule="auto"/>
        <w:jc w:val="both"/>
        <w:rPr>
          <w:rFonts w:ascii="Times New Roman" w:hAnsi="Times New Roman"/>
          <w:sz w:val="24"/>
          <w:szCs w:val="24"/>
        </w:rPr>
      </w:pPr>
    </w:p>
    <w:p w:rsidR="00D925F9" w:rsidRDefault="00D925F9" w:rsidP="00D215F6">
      <w:pPr>
        <w:spacing w:line="240" w:lineRule="auto"/>
        <w:jc w:val="both"/>
        <w:rPr>
          <w:rFonts w:ascii="Times New Roman" w:hAnsi="Times New Roman"/>
          <w:sz w:val="24"/>
          <w:szCs w:val="24"/>
        </w:rPr>
      </w:pPr>
    </w:p>
    <w:p w:rsidR="00D925F9" w:rsidRDefault="00D925F9" w:rsidP="00D215F6">
      <w:pPr>
        <w:spacing w:line="240" w:lineRule="auto"/>
        <w:jc w:val="both"/>
        <w:rPr>
          <w:rFonts w:ascii="Times New Roman" w:hAnsi="Times New Roman"/>
          <w:sz w:val="24"/>
          <w:szCs w:val="24"/>
        </w:rPr>
      </w:pPr>
    </w:p>
    <w:p w:rsidR="00D925F9" w:rsidRDefault="00D925F9" w:rsidP="00D215F6">
      <w:pPr>
        <w:spacing w:line="240" w:lineRule="auto"/>
        <w:jc w:val="both"/>
        <w:rPr>
          <w:rFonts w:ascii="Times New Roman" w:hAnsi="Times New Roman"/>
          <w:sz w:val="24"/>
          <w:szCs w:val="24"/>
        </w:rPr>
      </w:pPr>
    </w:p>
    <w:p w:rsidR="00D925F9" w:rsidRDefault="00D925F9" w:rsidP="00D215F6">
      <w:pPr>
        <w:spacing w:line="240" w:lineRule="auto"/>
        <w:jc w:val="both"/>
        <w:rPr>
          <w:rFonts w:ascii="Times New Roman" w:hAnsi="Times New Roman"/>
          <w:sz w:val="24"/>
          <w:szCs w:val="24"/>
        </w:rPr>
      </w:pPr>
    </w:p>
    <w:p w:rsidR="00D925F9" w:rsidRPr="00D925F9" w:rsidRDefault="00D925F9" w:rsidP="00D215F6">
      <w:pPr>
        <w:spacing w:line="240" w:lineRule="auto"/>
        <w:jc w:val="both"/>
        <w:rPr>
          <w:rFonts w:ascii="Times New Roman" w:hAnsi="Times New Roman"/>
          <w:sz w:val="24"/>
          <w:szCs w:val="24"/>
          <w:u w:val="single"/>
        </w:rPr>
      </w:pPr>
      <w:r w:rsidRPr="00D925F9">
        <w:rPr>
          <w:rFonts w:ascii="Times New Roman" w:hAnsi="Times New Roman"/>
          <w:sz w:val="24"/>
          <w:szCs w:val="24"/>
          <w:u w:val="single"/>
        </w:rPr>
        <w:lastRenderedPageBreak/>
        <w:t>Source D: Copy of Harriet Beecher Stowe’s Uncle Tom’s Cabin, 1852</w:t>
      </w:r>
    </w:p>
    <w:p w:rsidR="00012EC3" w:rsidRDefault="00012EC3" w:rsidP="00D925F9">
      <w:pPr>
        <w:jc w:val="center"/>
        <w:rPr>
          <w:rFonts w:ascii="Times New Roman" w:hAnsi="Times New Roman"/>
          <w:sz w:val="24"/>
          <w:szCs w:val="24"/>
        </w:rPr>
      </w:pPr>
      <w:r>
        <w:rPr>
          <w:rFonts w:ascii="Times New Roman" w:hAnsi="Times New Roman"/>
          <w:noProof/>
          <w:sz w:val="24"/>
          <w:szCs w:val="24"/>
        </w:rPr>
        <w:drawing>
          <wp:inline distT="0" distB="0" distL="0" distR="0">
            <wp:extent cx="2409825" cy="418401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14621" cy="4192338"/>
                    </a:xfrm>
                    <a:prstGeom prst="rect">
                      <a:avLst/>
                    </a:prstGeom>
                    <a:noFill/>
                    <a:ln w="9525">
                      <a:noFill/>
                      <a:miter lim="800000"/>
                      <a:headEnd/>
                      <a:tailEnd/>
                    </a:ln>
                  </pic:spPr>
                </pic:pic>
              </a:graphicData>
            </a:graphic>
          </wp:inline>
        </w:drawing>
      </w:r>
    </w:p>
    <w:p w:rsidR="00D925F9" w:rsidRDefault="00D925F9" w:rsidP="00D925F9">
      <w:pPr>
        <w:rPr>
          <w:rFonts w:ascii="Times New Roman" w:hAnsi="Times New Roman"/>
          <w:sz w:val="24"/>
          <w:szCs w:val="24"/>
          <w:u w:val="single"/>
        </w:rPr>
      </w:pPr>
    </w:p>
    <w:p w:rsidR="00D925F9" w:rsidRPr="00D925F9" w:rsidRDefault="00D925F9" w:rsidP="00D925F9">
      <w:pPr>
        <w:rPr>
          <w:rFonts w:ascii="Times New Roman" w:hAnsi="Times New Roman"/>
          <w:sz w:val="24"/>
          <w:szCs w:val="24"/>
          <w:u w:val="single"/>
        </w:rPr>
      </w:pPr>
      <w:r w:rsidRPr="00D925F9">
        <w:rPr>
          <w:rFonts w:ascii="Times New Roman" w:hAnsi="Times New Roman"/>
          <w:sz w:val="24"/>
          <w:szCs w:val="24"/>
          <w:u w:val="single"/>
        </w:rPr>
        <w:t>Document E: Map of the United States, 1854</w:t>
      </w:r>
    </w:p>
    <w:p w:rsidR="00D925F9" w:rsidRDefault="00D925F9" w:rsidP="00D925F9">
      <w:pPr>
        <w:jc w:val="center"/>
        <w:rPr>
          <w:rFonts w:ascii="Times New Roman" w:hAnsi="Times New Roman"/>
          <w:sz w:val="24"/>
          <w:szCs w:val="24"/>
        </w:rPr>
      </w:pPr>
      <w:r w:rsidRPr="00D925F9">
        <w:rPr>
          <w:rFonts w:ascii="Times New Roman" w:hAnsi="Times New Roman"/>
          <w:noProof/>
          <w:sz w:val="24"/>
          <w:szCs w:val="24"/>
        </w:rPr>
        <w:drawing>
          <wp:inline distT="0" distB="0" distL="0" distR="0">
            <wp:extent cx="4643438" cy="2971800"/>
            <wp:effectExtent l="19050" t="0" r="4762"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4643438" cy="2971800"/>
                    </a:xfrm>
                    <a:prstGeom prst="rect">
                      <a:avLst/>
                    </a:prstGeom>
                    <a:noFill/>
                    <a:ln w="9525">
                      <a:noFill/>
                      <a:miter lim="800000"/>
                      <a:headEnd/>
                      <a:tailEnd/>
                    </a:ln>
                  </pic:spPr>
                </pic:pic>
              </a:graphicData>
            </a:graphic>
          </wp:inline>
        </w:drawing>
      </w:r>
    </w:p>
    <w:p w:rsidR="00D925F9" w:rsidRDefault="00D925F9" w:rsidP="00D925F9">
      <w:pPr>
        <w:rPr>
          <w:rFonts w:ascii="Times New Roman" w:hAnsi="Times New Roman"/>
          <w:sz w:val="24"/>
          <w:szCs w:val="24"/>
        </w:rPr>
      </w:pPr>
    </w:p>
    <w:p w:rsidR="00D925F9" w:rsidRPr="00D925F9" w:rsidRDefault="00D925F9" w:rsidP="00D925F9">
      <w:pPr>
        <w:rPr>
          <w:rFonts w:ascii="Times New Roman" w:hAnsi="Times New Roman"/>
          <w:sz w:val="24"/>
          <w:szCs w:val="24"/>
          <w:u w:val="single"/>
        </w:rPr>
      </w:pPr>
      <w:r w:rsidRPr="00D925F9">
        <w:rPr>
          <w:rFonts w:ascii="Times New Roman" w:hAnsi="Times New Roman"/>
          <w:sz w:val="24"/>
          <w:szCs w:val="24"/>
          <w:u w:val="single"/>
        </w:rPr>
        <w:t>Document F: 1856 Illustration</w:t>
      </w:r>
    </w:p>
    <w:p w:rsidR="00D215F6" w:rsidRDefault="00D215F6" w:rsidP="00D925F9">
      <w:pPr>
        <w:jc w:val="center"/>
        <w:rPr>
          <w:rFonts w:ascii="Times New Roman" w:hAnsi="Times New Roman"/>
          <w:sz w:val="24"/>
          <w:szCs w:val="24"/>
        </w:rPr>
      </w:pPr>
      <w:r>
        <w:rPr>
          <w:rFonts w:ascii="Times New Roman" w:hAnsi="Times New Roman"/>
          <w:noProof/>
          <w:sz w:val="24"/>
          <w:szCs w:val="24"/>
        </w:rPr>
        <w:drawing>
          <wp:inline distT="0" distB="0" distL="0" distR="0">
            <wp:extent cx="4391025" cy="2958543"/>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391025" cy="2958543"/>
                    </a:xfrm>
                    <a:prstGeom prst="rect">
                      <a:avLst/>
                    </a:prstGeom>
                    <a:noFill/>
                    <a:ln w="9525">
                      <a:noFill/>
                      <a:miter lim="800000"/>
                      <a:headEnd/>
                      <a:tailEnd/>
                    </a:ln>
                  </pic:spPr>
                </pic:pic>
              </a:graphicData>
            </a:graphic>
          </wp:inline>
        </w:drawing>
      </w:r>
    </w:p>
    <w:p w:rsidR="0020218C" w:rsidRDefault="0020218C" w:rsidP="00994FBD">
      <w:pPr>
        <w:jc w:val="both"/>
        <w:rPr>
          <w:rFonts w:ascii="Times New Roman" w:hAnsi="Times New Roman"/>
          <w:bCs/>
          <w:sz w:val="24"/>
          <w:szCs w:val="24"/>
          <w:u w:val="single"/>
        </w:rPr>
      </w:pPr>
    </w:p>
    <w:p w:rsidR="00D925F9" w:rsidRPr="0020218C" w:rsidRDefault="00D925F9" w:rsidP="00994FBD">
      <w:pPr>
        <w:jc w:val="both"/>
        <w:rPr>
          <w:rFonts w:ascii="Times New Roman" w:hAnsi="Times New Roman"/>
          <w:bCs/>
          <w:sz w:val="24"/>
          <w:szCs w:val="24"/>
          <w:u w:val="single"/>
        </w:rPr>
      </w:pPr>
      <w:r w:rsidRPr="0020218C">
        <w:rPr>
          <w:rFonts w:ascii="Times New Roman" w:hAnsi="Times New Roman"/>
          <w:bCs/>
          <w:sz w:val="24"/>
          <w:szCs w:val="24"/>
          <w:u w:val="single"/>
        </w:rPr>
        <w:t>Document G: Speech by South Carolina Congressman, January 1860</w:t>
      </w:r>
    </w:p>
    <w:p w:rsidR="00D925F9" w:rsidRPr="0020218C" w:rsidRDefault="00D925F9" w:rsidP="0020218C">
      <w:pPr>
        <w:spacing w:line="240" w:lineRule="auto"/>
        <w:jc w:val="both"/>
        <w:rPr>
          <w:rFonts w:ascii="Times New Roman" w:hAnsi="Times New Roman"/>
          <w:b/>
          <w:bCs/>
          <w:sz w:val="24"/>
          <w:szCs w:val="24"/>
        </w:rPr>
      </w:pPr>
      <w:r w:rsidRPr="0020218C">
        <w:rPr>
          <w:rFonts w:ascii="Times New Roman" w:hAnsi="Times New Roman"/>
          <w:sz w:val="24"/>
          <w:szCs w:val="24"/>
        </w:rPr>
        <w:t xml:space="preserve">"African slavery is the corner-stone of the industrial, social, and political fabric of the South; and whatever wars against it, wars against her very existence. Strike down the institution of African slavery and you reduce the South </w:t>
      </w:r>
      <w:r w:rsidR="0020218C" w:rsidRPr="0020218C">
        <w:rPr>
          <w:rFonts w:ascii="Times New Roman" w:hAnsi="Times New Roman"/>
          <w:sz w:val="24"/>
          <w:szCs w:val="24"/>
        </w:rPr>
        <w:t>to depopulation and barbarism….</w:t>
      </w:r>
      <w:r w:rsidRPr="0020218C">
        <w:rPr>
          <w:rFonts w:ascii="Times New Roman" w:hAnsi="Times New Roman"/>
          <w:sz w:val="24"/>
          <w:szCs w:val="24"/>
        </w:rPr>
        <w:t xml:space="preserve">The anti-slavery party contend that slavery is </w:t>
      </w:r>
      <w:r w:rsidR="0020218C" w:rsidRPr="0020218C">
        <w:rPr>
          <w:rFonts w:ascii="Times New Roman" w:hAnsi="Times New Roman"/>
          <w:sz w:val="24"/>
          <w:szCs w:val="24"/>
        </w:rPr>
        <w:t xml:space="preserve">wrong in itself…. </w:t>
      </w:r>
      <w:r w:rsidRPr="0020218C">
        <w:rPr>
          <w:rFonts w:ascii="Times New Roman" w:hAnsi="Times New Roman"/>
          <w:sz w:val="24"/>
          <w:szCs w:val="24"/>
        </w:rPr>
        <w:t>We of the South contend that slavery is right</w:t>
      </w:r>
      <w:r w:rsidR="0020218C" w:rsidRPr="0020218C">
        <w:rPr>
          <w:rFonts w:ascii="Times New Roman" w:hAnsi="Times New Roman"/>
          <w:sz w:val="24"/>
          <w:szCs w:val="24"/>
        </w:rPr>
        <w:t>..</w:t>
      </w:r>
      <w:r w:rsidRPr="0020218C">
        <w:rPr>
          <w:rFonts w:ascii="Times New Roman" w:hAnsi="Times New Roman"/>
          <w:sz w:val="24"/>
          <w:szCs w:val="24"/>
        </w:rPr>
        <w:t>."</w:t>
      </w:r>
    </w:p>
    <w:p w:rsidR="00D925F9" w:rsidRPr="0020218C" w:rsidRDefault="00D925F9" w:rsidP="00994FBD">
      <w:pPr>
        <w:jc w:val="both"/>
        <w:rPr>
          <w:rFonts w:ascii="Arial" w:hAnsi="Arial" w:cs="Arial"/>
          <w:bCs/>
          <w:sz w:val="20"/>
          <w:szCs w:val="20"/>
        </w:rPr>
      </w:pPr>
    </w:p>
    <w:p w:rsidR="00D925F9" w:rsidRPr="0020218C" w:rsidRDefault="00D925F9" w:rsidP="00D925F9">
      <w:pPr>
        <w:jc w:val="both"/>
        <w:rPr>
          <w:rFonts w:ascii="Times New Roman" w:hAnsi="Times New Roman"/>
          <w:bCs/>
          <w:sz w:val="24"/>
          <w:szCs w:val="24"/>
          <w:u w:val="single"/>
        </w:rPr>
      </w:pPr>
      <w:r w:rsidRPr="0020218C">
        <w:rPr>
          <w:rFonts w:ascii="Times New Roman" w:hAnsi="Times New Roman"/>
          <w:bCs/>
          <w:sz w:val="24"/>
          <w:szCs w:val="24"/>
          <w:u w:val="single"/>
        </w:rPr>
        <w:t xml:space="preserve">Document H: </w:t>
      </w:r>
      <w:r w:rsidR="0020218C">
        <w:rPr>
          <w:rFonts w:ascii="Times New Roman" w:hAnsi="Times New Roman"/>
          <w:bCs/>
          <w:sz w:val="24"/>
          <w:szCs w:val="24"/>
          <w:u w:val="single"/>
        </w:rPr>
        <w:t>Excerpt from Lincoln’s First Inaugural Address</w:t>
      </w:r>
      <w:r w:rsidRPr="0020218C">
        <w:rPr>
          <w:rFonts w:ascii="Times New Roman" w:hAnsi="Times New Roman"/>
          <w:bCs/>
          <w:sz w:val="24"/>
          <w:szCs w:val="24"/>
          <w:u w:val="single"/>
        </w:rPr>
        <w:t xml:space="preserve">, </w:t>
      </w:r>
      <w:r w:rsidR="0020218C">
        <w:rPr>
          <w:rFonts w:ascii="Times New Roman" w:hAnsi="Times New Roman"/>
          <w:bCs/>
          <w:sz w:val="24"/>
          <w:szCs w:val="24"/>
          <w:u w:val="single"/>
        </w:rPr>
        <w:t>March</w:t>
      </w:r>
      <w:r w:rsidRPr="0020218C">
        <w:rPr>
          <w:rFonts w:ascii="Times New Roman" w:hAnsi="Times New Roman"/>
          <w:bCs/>
          <w:sz w:val="24"/>
          <w:szCs w:val="24"/>
          <w:u w:val="single"/>
        </w:rPr>
        <w:t xml:space="preserve"> 1861</w:t>
      </w:r>
    </w:p>
    <w:p w:rsidR="0020218C" w:rsidRDefault="0020218C" w:rsidP="00D925F9">
      <w:pPr>
        <w:spacing w:line="240" w:lineRule="auto"/>
        <w:jc w:val="both"/>
        <w:rPr>
          <w:rFonts w:ascii="Times New Roman" w:hAnsi="Times New Roman"/>
          <w:sz w:val="24"/>
          <w:szCs w:val="24"/>
        </w:rPr>
      </w:pPr>
      <w:r w:rsidRPr="0020218C">
        <w:rPr>
          <w:rFonts w:ascii="Times New Roman" w:hAnsi="Times New Roman"/>
          <w:sz w:val="24"/>
          <w:szCs w:val="24"/>
        </w:rPr>
        <w:t>Apprehension seems to exist among the people of the Southern States, that by the accession of a Republican Administration, their property, and their peace, and personal security, are to be endangered. There has never been any reasonable cause for such apprehension. Indeed, the most ample evidence to the contrary has all the while existed, and been open to their inspection. It is found in nearly all the published speeches of him who now addresses you. I do but quote from one of those speeches when I declare that "I have no purpose, directly or indirectly, to interfere with the institution of slavery in the States where it exists. I believe I have no lawful right to do so, and I have no inclination to do so."</w:t>
      </w:r>
    </w:p>
    <w:p w:rsidR="00D215F6" w:rsidRPr="0020218C" w:rsidRDefault="00D215F6" w:rsidP="00D925F9">
      <w:pPr>
        <w:spacing w:line="240" w:lineRule="auto"/>
        <w:jc w:val="both"/>
        <w:rPr>
          <w:rFonts w:ascii="Times New Roman" w:hAnsi="Times New Roman"/>
          <w:sz w:val="24"/>
          <w:szCs w:val="24"/>
        </w:rPr>
      </w:pPr>
      <w:r w:rsidRPr="0020218C">
        <w:rPr>
          <w:rFonts w:ascii="Times New Roman" w:hAnsi="Times New Roman"/>
          <w:sz w:val="24"/>
          <w:szCs w:val="24"/>
        </w:rPr>
        <w:br/>
      </w:r>
    </w:p>
    <w:p w:rsidR="00D215F6" w:rsidRPr="00012EC3" w:rsidRDefault="00D925F9" w:rsidP="00D925F9">
      <w:pPr>
        <w:tabs>
          <w:tab w:val="left" w:pos="3255"/>
        </w:tabs>
        <w:jc w:val="both"/>
        <w:rPr>
          <w:rFonts w:ascii="Times New Roman" w:hAnsi="Times New Roman"/>
          <w:sz w:val="24"/>
          <w:szCs w:val="24"/>
        </w:rPr>
      </w:pPr>
      <w:r w:rsidRPr="00D925F9">
        <w:rPr>
          <w:rFonts w:ascii="Times New Roman" w:hAnsi="Times New Roman"/>
          <w:sz w:val="24"/>
          <w:szCs w:val="24"/>
        </w:rPr>
        <w:tab/>
      </w:r>
    </w:p>
    <w:sectPr w:rsidR="00D215F6" w:rsidRPr="00012EC3" w:rsidSect="00D925F9">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41"/>
    <w:rsid w:val="00012EC3"/>
    <w:rsid w:val="00090BE6"/>
    <w:rsid w:val="000B43BD"/>
    <w:rsid w:val="00182BE3"/>
    <w:rsid w:val="0020218C"/>
    <w:rsid w:val="0024292B"/>
    <w:rsid w:val="002E64D6"/>
    <w:rsid w:val="004B4936"/>
    <w:rsid w:val="005B2AC9"/>
    <w:rsid w:val="005E41FB"/>
    <w:rsid w:val="007B1F41"/>
    <w:rsid w:val="008151F2"/>
    <w:rsid w:val="008F5B9E"/>
    <w:rsid w:val="0091246C"/>
    <w:rsid w:val="00994FBD"/>
    <w:rsid w:val="00AA0570"/>
    <w:rsid w:val="00C35D28"/>
    <w:rsid w:val="00D215F6"/>
    <w:rsid w:val="00D925F9"/>
    <w:rsid w:val="00E8519F"/>
    <w:rsid w:val="00F8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41"/>
    <w:rPr>
      <w:rFonts w:ascii="Calibri" w:eastAsia="Calibri" w:hAnsi="Calibri" w:cs="Times New Roman"/>
    </w:rPr>
  </w:style>
  <w:style w:type="paragraph" w:styleId="Heading1">
    <w:name w:val="heading 1"/>
    <w:basedOn w:val="Normal"/>
    <w:link w:val="Heading1Char"/>
    <w:uiPriority w:val="9"/>
    <w:qFormat/>
    <w:rsid w:val="002429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80B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F4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B1F41"/>
    <w:rPr>
      <w:color w:val="0000FF"/>
      <w:u w:val="single"/>
    </w:rPr>
  </w:style>
  <w:style w:type="paragraph" w:customStyle="1" w:styleId="Default">
    <w:name w:val="Default"/>
    <w:rsid w:val="007B1F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41"/>
    <w:rPr>
      <w:rFonts w:ascii="Tahoma" w:eastAsia="Calibri" w:hAnsi="Tahoma" w:cs="Tahoma"/>
      <w:sz w:val="16"/>
      <w:szCs w:val="16"/>
    </w:rPr>
  </w:style>
  <w:style w:type="character" w:customStyle="1" w:styleId="Heading1Char">
    <w:name w:val="Heading 1 Char"/>
    <w:basedOn w:val="DefaultParagraphFont"/>
    <w:link w:val="Heading1"/>
    <w:uiPriority w:val="9"/>
    <w:rsid w:val="00242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80B0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4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925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41"/>
    <w:rPr>
      <w:rFonts w:ascii="Calibri" w:eastAsia="Calibri" w:hAnsi="Calibri" w:cs="Times New Roman"/>
    </w:rPr>
  </w:style>
  <w:style w:type="paragraph" w:styleId="Heading1">
    <w:name w:val="heading 1"/>
    <w:basedOn w:val="Normal"/>
    <w:link w:val="Heading1Char"/>
    <w:uiPriority w:val="9"/>
    <w:qFormat/>
    <w:rsid w:val="0024292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80B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F4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B1F41"/>
    <w:rPr>
      <w:color w:val="0000FF"/>
      <w:u w:val="single"/>
    </w:rPr>
  </w:style>
  <w:style w:type="paragraph" w:customStyle="1" w:styleId="Default">
    <w:name w:val="Default"/>
    <w:rsid w:val="007B1F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41"/>
    <w:rPr>
      <w:rFonts w:ascii="Tahoma" w:eastAsia="Calibri" w:hAnsi="Tahoma" w:cs="Tahoma"/>
      <w:sz w:val="16"/>
      <w:szCs w:val="16"/>
    </w:rPr>
  </w:style>
  <w:style w:type="character" w:customStyle="1" w:styleId="Heading1Char">
    <w:name w:val="Heading 1 Char"/>
    <w:basedOn w:val="DefaultParagraphFont"/>
    <w:link w:val="Heading1"/>
    <w:uiPriority w:val="9"/>
    <w:rsid w:val="00242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80B0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4F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92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949">
      <w:bodyDiv w:val="1"/>
      <w:marLeft w:val="0"/>
      <w:marRight w:val="0"/>
      <w:marTop w:val="0"/>
      <w:marBottom w:val="0"/>
      <w:divBdr>
        <w:top w:val="none" w:sz="0" w:space="0" w:color="auto"/>
        <w:left w:val="none" w:sz="0" w:space="0" w:color="auto"/>
        <w:bottom w:val="none" w:sz="0" w:space="0" w:color="auto"/>
        <w:right w:val="none" w:sz="0" w:space="0" w:color="auto"/>
      </w:divBdr>
    </w:div>
    <w:div w:id="119956225">
      <w:bodyDiv w:val="1"/>
      <w:marLeft w:val="0"/>
      <w:marRight w:val="0"/>
      <w:marTop w:val="0"/>
      <w:marBottom w:val="0"/>
      <w:divBdr>
        <w:top w:val="none" w:sz="0" w:space="0" w:color="auto"/>
        <w:left w:val="none" w:sz="0" w:space="0" w:color="auto"/>
        <w:bottom w:val="none" w:sz="0" w:space="0" w:color="auto"/>
        <w:right w:val="none" w:sz="0" w:space="0" w:color="auto"/>
      </w:divBdr>
    </w:div>
    <w:div w:id="425343781">
      <w:bodyDiv w:val="1"/>
      <w:marLeft w:val="0"/>
      <w:marRight w:val="0"/>
      <w:marTop w:val="0"/>
      <w:marBottom w:val="0"/>
      <w:divBdr>
        <w:top w:val="none" w:sz="0" w:space="0" w:color="auto"/>
        <w:left w:val="none" w:sz="0" w:space="0" w:color="auto"/>
        <w:bottom w:val="none" w:sz="0" w:space="0" w:color="auto"/>
        <w:right w:val="none" w:sz="0" w:space="0" w:color="auto"/>
      </w:divBdr>
    </w:div>
    <w:div w:id="442579748">
      <w:bodyDiv w:val="1"/>
      <w:marLeft w:val="0"/>
      <w:marRight w:val="0"/>
      <w:marTop w:val="0"/>
      <w:marBottom w:val="0"/>
      <w:divBdr>
        <w:top w:val="none" w:sz="0" w:space="0" w:color="auto"/>
        <w:left w:val="none" w:sz="0" w:space="0" w:color="auto"/>
        <w:bottom w:val="none" w:sz="0" w:space="0" w:color="auto"/>
        <w:right w:val="none" w:sz="0" w:space="0" w:color="auto"/>
      </w:divBdr>
    </w:div>
    <w:div w:id="1139879306">
      <w:bodyDiv w:val="1"/>
      <w:marLeft w:val="0"/>
      <w:marRight w:val="0"/>
      <w:marTop w:val="0"/>
      <w:marBottom w:val="0"/>
      <w:divBdr>
        <w:top w:val="none" w:sz="0" w:space="0" w:color="auto"/>
        <w:left w:val="none" w:sz="0" w:space="0" w:color="auto"/>
        <w:bottom w:val="none" w:sz="0" w:space="0" w:color="auto"/>
        <w:right w:val="none" w:sz="0" w:space="0" w:color="auto"/>
      </w:divBdr>
    </w:div>
    <w:div w:id="1364133722">
      <w:bodyDiv w:val="1"/>
      <w:marLeft w:val="0"/>
      <w:marRight w:val="0"/>
      <w:marTop w:val="0"/>
      <w:marBottom w:val="0"/>
      <w:divBdr>
        <w:top w:val="none" w:sz="0" w:space="0" w:color="auto"/>
        <w:left w:val="none" w:sz="0" w:space="0" w:color="auto"/>
        <w:bottom w:val="none" w:sz="0" w:space="0" w:color="auto"/>
        <w:right w:val="none" w:sz="0" w:space="0" w:color="auto"/>
      </w:divBdr>
    </w:div>
    <w:div w:id="1524245064">
      <w:bodyDiv w:val="1"/>
      <w:marLeft w:val="0"/>
      <w:marRight w:val="0"/>
      <w:marTop w:val="0"/>
      <w:marBottom w:val="0"/>
      <w:divBdr>
        <w:top w:val="none" w:sz="0" w:space="0" w:color="auto"/>
        <w:left w:val="none" w:sz="0" w:space="0" w:color="auto"/>
        <w:bottom w:val="none" w:sz="0" w:space="0" w:color="auto"/>
        <w:right w:val="none" w:sz="0" w:space="0" w:color="auto"/>
      </w:divBdr>
    </w:div>
    <w:div w:id="1525364817">
      <w:bodyDiv w:val="1"/>
      <w:marLeft w:val="0"/>
      <w:marRight w:val="0"/>
      <w:marTop w:val="0"/>
      <w:marBottom w:val="0"/>
      <w:divBdr>
        <w:top w:val="none" w:sz="0" w:space="0" w:color="auto"/>
        <w:left w:val="none" w:sz="0" w:space="0" w:color="auto"/>
        <w:bottom w:val="none" w:sz="0" w:space="0" w:color="auto"/>
        <w:right w:val="none" w:sz="0" w:space="0" w:color="auto"/>
      </w:divBdr>
    </w:div>
    <w:div w:id="1809743298">
      <w:bodyDiv w:val="1"/>
      <w:marLeft w:val="0"/>
      <w:marRight w:val="0"/>
      <w:marTop w:val="0"/>
      <w:marBottom w:val="0"/>
      <w:divBdr>
        <w:top w:val="none" w:sz="0" w:space="0" w:color="auto"/>
        <w:left w:val="none" w:sz="0" w:space="0" w:color="auto"/>
        <w:bottom w:val="none" w:sz="0" w:space="0" w:color="auto"/>
        <w:right w:val="none" w:sz="0" w:space="0" w:color="auto"/>
      </w:divBdr>
    </w:div>
    <w:div w:id="1810779609">
      <w:bodyDiv w:val="1"/>
      <w:marLeft w:val="0"/>
      <w:marRight w:val="0"/>
      <w:marTop w:val="0"/>
      <w:marBottom w:val="0"/>
      <w:divBdr>
        <w:top w:val="none" w:sz="0" w:space="0" w:color="auto"/>
        <w:left w:val="none" w:sz="0" w:space="0" w:color="auto"/>
        <w:bottom w:val="none" w:sz="0" w:space="0" w:color="auto"/>
        <w:right w:val="none" w:sz="0" w:space="0" w:color="auto"/>
      </w:divBdr>
    </w:div>
    <w:div w:id="1878157224">
      <w:bodyDiv w:val="1"/>
      <w:marLeft w:val="0"/>
      <w:marRight w:val="0"/>
      <w:marTop w:val="0"/>
      <w:marBottom w:val="0"/>
      <w:divBdr>
        <w:top w:val="none" w:sz="0" w:space="0" w:color="auto"/>
        <w:left w:val="none" w:sz="0" w:space="0" w:color="auto"/>
        <w:bottom w:val="none" w:sz="0" w:space="0" w:color="auto"/>
        <w:right w:val="none" w:sz="0" w:space="0" w:color="auto"/>
      </w:divBdr>
    </w:div>
    <w:div w:id="2018771166">
      <w:bodyDiv w:val="1"/>
      <w:marLeft w:val="0"/>
      <w:marRight w:val="0"/>
      <w:marTop w:val="0"/>
      <w:marBottom w:val="0"/>
      <w:divBdr>
        <w:top w:val="none" w:sz="0" w:space="0" w:color="auto"/>
        <w:left w:val="none" w:sz="0" w:space="0" w:color="auto"/>
        <w:bottom w:val="none" w:sz="0" w:space="0" w:color="auto"/>
        <w:right w:val="none" w:sz="0" w:space="0" w:color="auto"/>
      </w:divBdr>
    </w:div>
    <w:div w:id="2088262108">
      <w:bodyDiv w:val="1"/>
      <w:marLeft w:val="0"/>
      <w:marRight w:val="0"/>
      <w:marTop w:val="0"/>
      <w:marBottom w:val="0"/>
      <w:divBdr>
        <w:top w:val="none" w:sz="0" w:space="0" w:color="auto"/>
        <w:left w:val="none" w:sz="0" w:space="0" w:color="auto"/>
        <w:bottom w:val="none" w:sz="0" w:space="0" w:color="auto"/>
        <w:right w:val="none" w:sz="0" w:space="0" w:color="auto"/>
      </w:divBdr>
    </w:div>
    <w:div w:id="2115856127">
      <w:bodyDiv w:val="1"/>
      <w:marLeft w:val="0"/>
      <w:marRight w:val="0"/>
      <w:marTop w:val="0"/>
      <w:marBottom w:val="0"/>
      <w:divBdr>
        <w:top w:val="none" w:sz="0" w:space="0" w:color="auto"/>
        <w:left w:val="none" w:sz="0" w:space="0" w:color="auto"/>
        <w:bottom w:val="none" w:sz="0" w:space="0" w:color="auto"/>
        <w:right w:val="none" w:sz="0" w:space="0" w:color="auto"/>
      </w:divBdr>
      <w:divsChild>
        <w:div w:id="116909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pha</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Presenter</dc:creator>
  <cp:lastModifiedBy>jahilbert</cp:lastModifiedBy>
  <cp:revision>2</cp:revision>
  <dcterms:created xsi:type="dcterms:W3CDTF">2015-11-17T16:52:00Z</dcterms:created>
  <dcterms:modified xsi:type="dcterms:W3CDTF">2015-11-17T16:52:00Z</dcterms:modified>
</cp:coreProperties>
</file>