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6A" w:rsidRPr="000F626A" w:rsidRDefault="000F626A" w:rsidP="003D48F6">
      <w:pPr>
        <w:spacing w:after="0"/>
        <w:rPr>
          <w:sz w:val="20"/>
          <w:szCs w:val="20"/>
        </w:rPr>
      </w:pPr>
      <w:bookmarkStart w:id="0" w:name="_GoBack"/>
      <w:bookmarkEnd w:id="0"/>
      <w:r>
        <w:rPr>
          <w:sz w:val="20"/>
          <w:szCs w:val="20"/>
        </w:rPr>
        <w:t xml:space="preserve">The American Pageant </w:t>
      </w:r>
      <w:r w:rsidRPr="000F626A">
        <w:rPr>
          <w:sz w:val="20"/>
          <w:szCs w:val="20"/>
        </w:rPr>
        <w:t xml:space="preserve">Chapter </w:t>
      </w:r>
      <w:r w:rsidR="00880836">
        <w:rPr>
          <w:sz w:val="20"/>
          <w:szCs w:val="20"/>
        </w:rPr>
        <w:t>3</w:t>
      </w:r>
      <w:r w:rsidRPr="000F626A">
        <w:rPr>
          <w:sz w:val="20"/>
          <w:szCs w:val="20"/>
        </w:rPr>
        <w:t xml:space="preserve"> Reading Guide</w:t>
      </w:r>
    </w:p>
    <w:p w:rsidR="00A36033" w:rsidRPr="00A36033" w:rsidRDefault="00A36033" w:rsidP="003D48F6">
      <w:pPr>
        <w:spacing w:after="0"/>
        <w:rPr>
          <w:b/>
          <w:sz w:val="20"/>
          <w:szCs w:val="20"/>
        </w:rPr>
      </w:pPr>
      <w:r w:rsidRPr="00A36033">
        <w:rPr>
          <w:b/>
          <w:sz w:val="20"/>
          <w:szCs w:val="20"/>
        </w:rPr>
        <w:t>Vocabulary</w:t>
      </w:r>
    </w:p>
    <w:p w:rsidR="00042829" w:rsidRDefault="00403328" w:rsidP="003D48F6">
      <w:pPr>
        <w:spacing w:after="0"/>
        <w:rPr>
          <w:sz w:val="20"/>
          <w:szCs w:val="20"/>
        </w:rPr>
      </w:pPr>
      <w:r>
        <w:rPr>
          <w:sz w:val="20"/>
          <w:szCs w:val="20"/>
        </w:rPr>
        <w:t>Calvinism</w:t>
      </w:r>
    </w:p>
    <w:p w:rsidR="00403328" w:rsidRDefault="00403328" w:rsidP="003D48F6">
      <w:pPr>
        <w:spacing w:after="0"/>
        <w:rPr>
          <w:sz w:val="20"/>
          <w:szCs w:val="20"/>
        </w:rPr>
      </w:pPr>
      <w:r>
        <w:rPr>
          <w:sz w:val="20"/>
          <w:szCs w:val="20"/>
        </w:rPr>
        <w:t>Predestination</w:t>
      </w:r>
    </w:p>
    <w:p w:rsidR="00403328" w:rsidRDefault="00403328" w:rsidP="003D48F6">
      <w:pPr>
        <w:spacing w:after="0"/>
        <w:rPr>
          <w:sz w:val="20"/>
          <w:szCs w:val="20"/>
        </w:rPr>
      </w:pPr>
      <w:r>
        <w:rPr>
          <w:sz w:val="20"/>
          <w:szCs w:val="20"/>
        </w:rPr>
        <w:t>Conversion</w:t>
      </w:r>
    </w:p>
    <w:p w:rsidR="00403328" w:rsidRDefault="00403328" w:rsidP="003D48F6">
      <w:pPr>
        <w:spacing w:after="0"/>
        <w:rPr>
          <w:sz w:val="20"/>
          <w:szCs w:val="20"/>
        </w:rPr>
      </w:pPr>
      <w:r>
        <w:rPr>
          <w:sz w:val="20"/>
          <w:szCs w:val="20"/>
        </w:rPr>
        <w:t>Puritans</w:t>
      </w:r>
    </w:p>
    <w:p w:rsidR="00403328" w:rsidRDefault="00403328" w:rsidP="003D48F6">
      <w:pPr>
        <w:spacing w:after="0"/>
        <w:rPr>
          <w:sz w:val="20"/>
          <w:szCs w:val="20"/>
        </w:rPr>
      </w:pPr>
      <w:r>
        <w:rPr>
          <w:sz w:val="20"/>
          <w:szCs w:val="20"/>
        </w:rPr>
        <w:t>Separatists</w:t>
      </w:r>
    </w:p>
    <w:p w:rsidR="00403328" w:rsidRDefault="00403328" w:rsidP="003D48F6">
      <w:pPr>
        <w:spacing w:after="0"/>
        <w:rPr>
          <w:sz w:val="20"/>
          <w:szCs w:val="20"/>
        </w:rPr>
      </w:pPr>
      <w:r>
        <w:rPr>
          <w:sz w:val="20"/>
          <w:szCs w:val="20"/>
        </w:rPr>
        <w:t>Mayflower Compact</w:t>
      </w:r>
    </w:p>
    <w:p w:rsidR="00403328" w:rsidRDefault="00403328" w:rsidP="003D48F6">
      <w:pPr>
        <w:spacing w:after="0"/>
        <w:rPr>
          <w:sz w:val="20"/>
          <w:szCs w:val="20"/>
        </w:rPr>
      </w:pPr>
      <w:r>
        <w:rPr>
          <w:sz w:val="20"/>
          <w:szCs w:val="20"/>
        </w:rPr>
        <w:t>Massachusetts Bay Colony</w:t>
      </w:r>
    </w:p>
    <w:p w:rsidR="00403328" w:rsidRDefault="00403328" w:rsidP="003D48F6">
      <w:pPr>
        <w:spacing w:after="0"/>
        <w:rPr>
          <w:sz w:val="20"/>
          <w:szCs w:val="20"/>
        </w:rPr>
      </w:pPr>
      <w:r>
        <w:rPr>
          <w:sz w:val="20"/>
          <w:szCs w:val="20"/>
        </w:rPr>
        <w:t>Great Migration</w:t>
      </w:r>
    </w:p>
    <w:p w:rsidR="00403328" w:rsidRDefault="00403328" w:rsidP="003D48F6">
      <w:pPr>
        <w:spacing w:after="0"/>
        <w:rPr>
          <w:sz w:val="20"/>
          <w:szCs w:val="20"/>
        </w:rPr>
      </w:pPr>
      <w:r>
        <w:rPr>
          <w:sz w:val="20"/>
          <w:szCs w:val="20"/>
        </w:rPr>
        <w:t>Antinomianism</w:t>
      </w:r>
    </w:p>
    <w:p w:rsidR="00403328" w:rsidRDefault="00403328" w:rsidP="003D48F6">
      <w:pPr>
        <w:spacing w:after="0"/>
        <w:rPr>
          <w:sz w:val="20"/>
          <w:szCs w:val="20"/>
        </w:rPr>
      </w:pPr>
      <w:r>
        <w:rPr>
          <w:sz w:val="20"/>
          <w:szCs w:val="20"/>
        </w:rPr>
        <w:t>Fundamental Orders</w:t>
      </w:r>
    </w:p>
    <w:p w:rsidR="00403328" w:rsidRDefault="00403328" w:rsidP="003D48F6">
      <w:pPr>
        <w:spacing w:after="0"/>
        <w:rPr>
          <w:sz w:val="20"/>
          <w:szCs w:val="20"/>
        </w:rPr>
      </w:pPr>
      <w:r>
        <w:rPr>
          <w:sz w:val="20"/>
          <w:szCs w:val="20"/>
        </w:rPr>
        <w:t>Pequot War</w:t>
      </w:r>
    </w:p>
    <w:p w:rsidR="00403328" w:rsidRDefault="00403328" w:rsidP="003D48F6">
      <w:pPr>
        <w:spacing w:after="0"/>
        <w:rPr>
          <w:sz w:val="20"/>
          <w:szCs w:val="20"/>
        </w:rPr>
      </w:pPr>
      <w:r>
        <w:rPr>
          <w:sz w:val="20"/>
          <w:szCs w:val="20"/>
        </w:rPr>
        <w:t>King Philip’s War</w:t>
      </w:r>
    </w:p>
    <w:p w:rsidR="00403328" w:rsidRDefault="00403328" w:rsidP="003D48F6">
      <w:pPr>
        <w:spacing w:after="0"/>
        <w:rPr>
          <w:sz w:val="20"/>
          <w:szCs w:val="20"/>
        </w:rPr>
      </w:pPr>
      <w:r>
        <w:rPr>
          <w:sz w:val="20"/>
          <w:szCs w:val="20"/>
        </w:rPr>
        <w:t>English Civil War</w:t>
      </w:r>
    </w:p>
    <w:p w:rsidR="00403328" w:rsidRDefault="00403328" w:rsidP="003D48F6">
      <w:pPr>
        <w:spacing w:after="0"/>
        <w:rPr>
          <w:sz w:val="20"/>
          <w:szCs w:val="20"/>
        </w:rPr>
      </w:pPr>
      <w:r>
        <w:rPr>
          <w:sz w:val="20"/>
          <w:szCs w:val="20"/>
        </w:rPr>
        <w:t>Dominion of New England</w:t>
      </w:r>
    </w:p>
    <w:p w:rsidR="00403328" w:rsidRDefault="00403328" w:rsidP="003D48F6">
      <w:pPr>
        <w:spacing w:after="0"/>
        <w:rPr>
          <w:sz w:val="20"/>
          <w:szCs w:val="20"/>
        </w:rPr>
      </w:pPr>
      <w:r>
        <w:rPr>
          <w:sz w:val="20"/>
          <w:szCs w:val="20"/>
        </w:rPr>
        <w:t>Navigation Laws</w:t>
      </w:r>
    </w:p>
    <w:p w:rsidR="00403328" w:rsidRDefault="00403328" w:rsidP="003D48F6">
      <w:pPr>
        <w:spacing w:after="0"/>
        <w:rPr>
          <w:sz w:val="20"/>
          <w:szCs w:val="20"/>
        </w:rPr>
      </w:pPr>
      <w:r>
        <w:rPr>
          <w:sz w:val="20"/>
          <w:szCs w:val="20"/>
        </w:rPr>
        <w:t>Glorious (Bloodless) Revolution</w:t>
      </w:r>
    </w:p>
    <w:p w:rsidR="00403328" w:rsidRDefault="00403328" w:rsidP="003D48F6">
      <w:pPr>
        <w:spacing w:after="0"/>
        <w:rPr>
          <w:sz w:val="20"/>
          <w:szCs w:val="20"/>
        </w:rPr>
      </w:pPr>
      <w:r>
        <w:rPr>
          <w:sz w:val="20"/>
          <w:szCs w:val="20"/>
        </w:rPr>
        <w:t>Salutary Neglect</w:t>
      </w:r>
    </w:p>
    <w:p w:rsidR="00403328" w:rsidRDefault="00403328" w:rsidP="003D48F6">
      <w:pPr>
        <w:spacing w:after="0"/>
        <w:rPr>
          <w:sz w:val="20"/>
          <w:szCs w:val="20"/>
        </w:rPr>
      </w:pPr>
      <w:proofErr w:type="spellStart"/>
      <w:r>
        <w:rPr>
          <w:sz w:val="20"/>
          <w:szCs w:val="20"/>
        </w:rPr>
        <w:t>Patroonships</w:t>
      </w:r>
      <w:proofErr w:type="spellEnd"/>
    </w:p>
    <w:p w:rsidR="00403328" w:rsidRDefault="00403328" w:rsidP="003D48F6">
      <w:pPr>
        <w:spacing w:after="0"/>
        <w:rPr>
          <w:sz w:val="20"/>
          <w:szCs w:val="20"/>
        </w:rPr>
      </w:pPr>
      <w:r>
        <w:rPr>
          <w:sz w:val="20"/>
          <w:szCs w:val="20"/>
        </w:rPr>
        <w:t>Blue Laws</w:t>
      </w:r>
    </w:p>
    <w:p w:rsidR="00A36033" w:rsidRDefault="00A36033" w:rsidP="003D48F6">
      <w:pPr>
        <w:spacing w:after="0"/>
        <w:rPr>
          <w:sz w:val="20"/>
          <w:szCs w:val="20"/>
        </w:rPr>
      </w:pPr>
    </w:p>
    <w:p w:rsidR="00A36033" w:rsidRPr="00A36033" w:rsidRDefault="00A36033" w:rsidP="003D48F6">
      <w:pPr>
        <w:spacing w:after="0"/>
        <w:rPr>
          <w:b/>
          <w:sz w:val="20"/>
          <w:szCs w:val="20"/>
        </w:rPr>
      </w:pPr>
      <w:r w:rsidRPr="00A36033">
        <w:rPr>
          <w:b/>
          <w:sz w:val="20"/>
          <w:szCs w:val="20"/>
        </w:rPr>
        <w:t>Reading Questions</w:t>
      </w:r>
    </w:p>
    <w:p w:rsidR="00AC30F4" w:rsidRDefault="00403328" w:rsidP="00403328">
      <w:pPr>
        <w:pStyle w:val="ListParagraph"/>
        <w:numPr>
          <w:ilvl w:val="0"/>
          <w:numId w:val="2"/>
        </w:numPr>
        <w:rPr>
          <w:sz w:val="20"/>
          <w:szCs w:val="20"/>
        </w:rPr>
      </w:pPr>
      <w:r>
        <w:rPr>
          <w:sz w:val="20"/>
          <w:szCs w:val="20"/>
        </w:rPr>
        <w:t>Describe the ideas of John Calvin and explain how they impact the Puritans and other American settlers.</w:t>
      </w:r>
    </w:p>
    <w:p w:rsidR="00403328" w:rsidRDefault="00403328" w:rsidP="00403328">
      <w:pPr>
        <w:pStyle w:val="ListParagraph"/>
        <w:numPr>
          <w:ilvl w:val="0"/>
          <w:numId w:val="2"/>
        </w:numPr>
        <w:rPr>
          <w:sz w:val="20"/>
          <w:szCs w:val="20"/>
        </w:rPr>
      </w:pPr>
      <w:r>
        <w:rPr>
          <w:sz w:val="20"/>
          <w:szCs w:val="20"/>
        </w:rPr>
        <w:t>Explain the difference between the Puritans and the Separatists.</w:t>
      </w:r>
    </w:p>
    <w:p w:rsidR="00403328" w:rsidRDefault="00403328" w:rsidP="00403328">
      <w:pPr>
        <w:pStyle w:val="ListParagraph"/>
        <w:numPr>
          <w:ilvl w:val="0"/>
          <w:numId w:val="2"/>
        </w:numPr>
        <w:rPr>
          <w:sz w:val="20"/>
          <w:szCs w:val="20"/>
        </w:rPr>
      </w:pPr>
      <w:r>
        <w:rPr>
          <w:sz w:val="20"/>
          <w:szCs w:val="20"/>
        </w:rPr>
        <w:t>Describe the steps in the journey the Separatists, or Pilgrims, took from England to eventually end up in the New World.</w:t>
      </w:r>
    </w:p>
    <w:p w:rsidR="00403328" w:rsidRDefault="00403328" w:rsidP="00403328">
      <w:pPr>
        <w:pStyle w:val="ListParagraph"/>
        <w:numPr>
          <w:ilvl w:val="0"/>
          <w:numId w:val="2"/>
        </w:numPr>
        <w:rPr>
          <w:sz w:val="20"/>
          <w:szCs w:val="20"/>
        </w:rPr>
      </w:pPr>
      <w:r>
        <w:rPr>
          <w:sz w:val="20"/>
          <w:szCs w:val="20"/>
        </w:rPr>
        <w:t>What is the significance of the Mayflower Compact?</w:t>
      </w:r>
    </w:p>
    <w:p w:rsidR="00403328" w:rsidRDefault="00403328" w:rsidP="00403328">
      <w:pPr>
        <w:pStyle w:val="ListParagraph"/>
        <w:numPr>
          <w:ilvl w:val="0"/>
          <w:numId w:val="2"/>
        </w:numPr>
        <w:rPr>
          <w:sz w:val="20"/>
          <w:szCs w:val="20"/>
        </w:rPr>
      </w:pPr>
      <w:r>
        <w:rPr>
          <w:sz w:val="20"/>
          <w:szCs w:val="20"/>
        </w:rPr>
        <w:t>Describe the first two years of the Pilgrims in Plymouth Colony.  What factors allow them to survive after the first winter?</w:t>
      </w:r>
    </w:p>
    <w:p w:rsidR="00403328" w:rsidRDefault="0090174D" w:rsidP="00403328">
      <w:pPr>
        <w:pStyle w:val="ListParagraph"/>
        <w:numPr>
          <w:ilvl w:val="0"/>
          <w:numId w:val="2"/>
        </w:numPr>
        <w:rPr>
          <w:sz w:val="20"/>
          <w:szCs w:val="20"/>
        </w:rPr>
      </w:pPr>
      <w:r>
        <w:rPr>
          <w:sz w:val="20"/>
          <w:szCs w:val="20"/>
        </w:rPr>
        <w:t>How were Massachusetts Bay and Plymouth different from the beginning?</w:t>
      </w:r>
    </w:p>
    <w:p w:rsidR="0090174D" w:rsidRDefault="0090174D" w:rsidP="00403328">
      <w:pPr>
        <w:pStyle w:val="ListParagraph"/>
        <w:numPr>
          <w:ilvl w:val="0"/>
          <w:numId w:val="2"/>
        </w:numPr>
        <w:rPr>
          <w:sz w:val="20"/>
          <w:szCs w:val="20"/>
        </w:rPr>
      </w:pPr>
      <w:r>
        <w:rPr>
          <w:sz w:val="20"/>
          <w:szCs w:val="20"/>
        </w:rPr>
        <w:t>Why was Governor John Winthrop’s influence on Massachusetts Bay so important?</w:t>
      </w:r>
    </w:p>
    <w:p w:rsidR="0090174D" w:rsidRDefault="0090174D" w:rsidP="00403328">
      <w:pPr>
        <w:pStyle w:val="ListParagraph"/>
        <w:numPr>
          <w:ilvl w:val="0"/>
          <w:numId w:val="2"/>
        </w:numPr>
        <w:rPr>
          <w:sz w:val="20"/>
          <w:szCs w:val="20"/>
        </w:rPr>
      </w:pPr>
      <w:r>
        <w:rPr>
          <w:sz w:val="20"/>
          <w:szCs w:val="20"/>
        </w:rPr>
        <w:t>Who got to vote in Massachusetts Bay?  Who paid taxes?  What power did a congregation have over its minister?</w:t>
      </w:r>
    </w:p>
    <w:p w:rsidR="0090174D" w:rsidRDefault="0090174D" w:rsidP="00403328">
      <w:pPr>
        <w:pStyle w:val="ListParagraph"/>
        <w:numPr>
          <w:ilvl w:val="0"/>
          <w:numId w:val="2"/>
        </w:numPr>
        <w:rPr>
          <w:sz w:val="20"/>
          <w:szCs w:val="20"/>
        </w:rPr>
      </w:pPr>
      <w:r>
        <w:rPr>
          <w:sz w:val="20"/>
          <w:szCs w:val="20"/>
        </w:rPr>
        <w:t>Explain the significance of clergymen like John Cotton and Michael Wigglesworth.</w:t>
      </w:r>
    </w:p>
    <w:p w:rsidR="0090174D" w:rsidRDefault="0090174D" w:rsidP="00403328">
      <w:pPr>
        <w:pStyle w:val="ListParagraph"/>
        <w:numPr>
          <w:ilvl w:val="0"/>
          <w:numId w:val="2"/>
        </w:numPr>
        <w:rPr>
          <w:sz w:val="20"/>
          <w:szCs w:val="20"/>
        </w:rPr>
      </w:pPr>
      <w:r>
        <w:rPr>
          <w:sz w:val="20"/>
          <w:szCs w:val="20"/>
        </w:rPr>
        <w:t>Describe Puritan life in Massachusetts Bay, both at work and at play.</w:t>
      </w:r>
    </w:p>
    <w:p w:rsidR="0090174D" w:rsidRDefault="0090174D" w:rsidP="00403328">
      <w:pPr>
        <w:pStyle w:val="ListParagraph"/>
        <w:numPr>
          <w:ilvl w:val="0"/>
          <w:numId w:val="2"/>
        </w:numPr>
        <w:rPr>
          <w:sz w:val="20"/>
          <w:szCs w:val="20"/>
        </w:rPr>
      </w:pPr>
      <w:r>
        <w:rPr>
          <w:sz w:val="20"/>
          <w:szCs w:val="20"/>
        </w:rPr>
        <w:t xml:space="preserve">Two figures become symbols of dissent in Massachusetts Bay: Anne Hutchinson and Roger Williams.  Explain the </w:t>
      </w:r>
      <w:proofErr w:type="gramStart"/>
      <w:r>
        <w:rPr>
          <w:sz w:val="20"/>
          <w:szCs w:val="20"/>
        </w:rPr>
        <w:t>ideas of both as well as what happens</w:t>
      </w:r>
      <w:proofErr w:type="gramEnd"/>
      <w:r>
        <w:rPr>
          <w:sz w:val="20"/>
          <w:szCs w:val="20"/>
        </w:rPr>
        <w:t xml:space="preserve"> to them.</w:t>
      </w:r>
    </w:p>
    <w:p w:rsidR="0090174D" w:rsidRDefault="0090174D" w:rsidP="00403328">
      <w:pPr>
        <w:pStyle w:val="ListParagraph"/>
        <w:numPr>
          <w:ilvl w:val="0"/>
          <w:numId w:val="2"/>
        </w:numPr>
        <w:rPr>
          <w:sz w:val="20"/>
          <w:szCs w:val="20"/>
        </w:rPr>
      </w:pPr>
      <w:r>
        <w:rPr>
          <w:sz w:val="20"/>
          <w:szCs w:val="20"/>
        </w:rPr>
        <w:t>Explain how the ideas of Roger Williams are seen in the colony of Rhode Island.  What makes Rhode Island so different from Massachusetts Bay?</w:t>
      </w:r>
    </w:p>
    <w:p w:rsidR="0090174D" w:rsidRDefault="0090174D" w:rsidP="00403328">
      <w:pPr>
        <w:pStyle w:val="ListParagraph"/>
        <w:numPr>
          <w:ilvl w:val="0"/>
          <w:numId w:val="2"/>
        </w:numPr>
        <w:rPr>
          <w:sz w:val="20"/>
          <w:szCs w:val="20"/>
        </w:rPr>
      </w:pPr>
      <w:r>
        <w:rPr>
          <w:sz w:val="20"/>
          <w:szCs w:val="20"/>
        </w:rPr>
        <w:t>How does New England spread out in the 17</w:t>
      </w:r>
      <w:r w:rsidRPr="0090174D">
        <w:rPr>
          <w:sz w:val="20"/>
          <w:szCs w:val="20"/>
          <w:vertAlign w:val="superscript"/>
        </w:rPr>
        <w:t>th</w:t>
      </w:r>
      <w:r w:rsidR="00A45D0E">
        <w:rPr>
          <w:sz w:val="20"/>
          <w:szCs w:val="20"/>
        </w:rPr>
        <w:t xml:space="preserve"> century?  In the case of Connecticut, what is the significance of their “Fundamental Orders?”</w:t>
      </w:r>
    </w:p>
    <w:p w:rsidR="00A45D0E" w:rsidRDefault="00A45D0E" w:rsidP="00403328">
      <w:pPr>
        <w:pStyle w:val="ListParagraph"/>
        <w:numPr>
          <w:ilvl w:val="0"/>
          <w:numId w:val="2"/>
        </w:numPr>
        <w:rPr>
          <w:sz w:val="20"/>
          <w:szCs w:val="20"/>
        </w:rPr>
      </w:pPr>
      <w:r>
        <w:rPr>
          <w:sz w:val="20"/>
          <w:szCs w:val="20"/>
        </w:rPr>
        <w:t xml:space="preserve">Describe the evolution of the relationship between the Native Americans in the Puritans.  </w:t>
      </w:r>
    </w:p>
    <w:p w:rsidR="00A45D0E" w:rsidRDefault="00A45D0E" w:rsidP="00403328">
      <w:pPr>
        <w:pStyle w:val="ListParagraph"/>
        <w:numPr>
          <w:ilvl w:val="0"/>
          <w:numId w:val="2"/>
        </w:numPr>
        <w:rPr>
          <w:sz w:val="20"/>
          <w:szCs w:val="20"/>
        </w:rPr>
      </w:pPr>
      <w:r>
        <w:rPr>
          <w:sz w:val="20"/>
          <w:szCs w:val="20"/>
        </w:rPr>
        <w:t>What is the lasting significance of “King Philip’s War?”</w:t>
      </w:r>
    </w:p>
    <w:p w:rsidR="00A45D0E" w:rsidRDefault="00A45D0E" w:rsidP="00403328">
      <w:pPr>
        <w:pStyle w:val="ListParagraph"/>
        <w:numPr>
          <w:ilvl w:val="0"/>
          <w:numId w:val="2"/>
        </w:numPr>
        <w:rPr>
          <w:sz w:val="20"/>
          <w:szCs w:val="20"/>
        </w:rPr>
      </w:pPr>
      <w:r>
        <w:rPr>
          <w:sz w:val="20"/>
          <w:szCs w:val="20"/>
        </w:rPr>
        <w:t>Explain the significance of the New England Confederation.</w:t>
      </w:r>
    </w:p>
    <w:p w:rsidR="00A45D0E" w:rsidRDefault="00A45D0E" w:rsidP="00403328">
      <w:pPr>
        <w:pStyle w:val="ListParagraph"/>
        <w:numPr>
          <w:ilvl w:val="0"/>
          <w:numId w:val="2"/>
        </w:numPr>
        <w:rPr>
          <w:sz w:val="20"/>
          <w:szCs w:val="20"/>
        </w:rPr>
      </w:pPr>
      <w:r>
        <w:rPr>
          <w:sz w:val="20"/>
          <w:szCs w:val="20"/>
        </w:rPr>
        <w:t>What was the purpose of the creation of the Dominion of New England?</w:t>
      </w:r>
    </w:p>
    <w:p w:rsidR="00A45D0E" w:rsidRDefault="00A45D0E" w:rsidP="00403328">
      <w:pPr>
        <w:pStyle w:val="ListParagraph"/>
        <w:numPr>
          <w:ilvl w:val="0"/>
          <w:numId w:val="2"/>
        </w:numPr>
        <w:rPr>
          <w:sz w:val="20"/>
          <w:szCs w:val="20"/>
        </w:rPr>
      </w:pPr>
      <w:r>
        <w:rPr>
          <w:sz w:val="20"/>
          <w:szCs w:val="20"/>
        </w:rPr>
        <w:lastRenderedPageBreak/>
        <w:t>Following the Glorious Revolution, how did the royal government deal with the American colonies?</w:t>
      </w:r>
    </w:p>
    <w:p w:rsidR="00A45D0E" w:rsidRDefault="00A45D0E" w:rsidP="00403328">
      <w:pPr>
        <w:pStyle w:val="ListParagraph"/>
        <w:numPr>
          <w:ilvl w:val="0"/>
          <w:numId w:val="2"/>
        </w:numPr>
        <w:rPr>
          <w:sz w:val="20"/>
          <w:szCs w:val="20"/>
        </w:rPr>
      </w:pPr>
      <w:r>
        <w:rPr>
          <w:sz w:val="20"/>
          <w:szCs w:val="20"/>
        </w:rPr>
        <w:t xml:space="preserve">Describe the settlement of New Netherland and New Amsterdam by the Dutch.  </w:t>
      </w:r>
    </w:p>
    <w:p w:rsidR="009049E4" w:rsidRDefault="009049E4" w:rsidP="009049E4">
      <w:pPr>
        <w:pStyle w:val="ListParagraph"/>
        <w:numPr>
          <w:ilvl w:val="0"/>
          <w:numId w:val="2"/>
        </w:numPr>
        <w:rPr>
          <w:sz w:val="20"/>
          <w:szCs w:val="20"/>
        </w:rPr>
      </w:pPr>
      <w:r>
        <w:rPr>
          <w:sz w:val="20"/>
          <w:szCs w:val="20"/>
        </w:rPr>
        <w:t>How does New Amsterdam turn into New York?</w:t>
      </w:r>
    </w:p>
    <w:p w:rsidR="009049E4" w:rsidRDefault="009049E4" w:rsidP="009049E4">
      <w:pPr>
        <w:pStyle w:val="ListParagraph"/>
        <w:numPr>
          <w:ilvl w:val="0"/>
          <w:numId w:val="2"/>
        </w:numPr>
        <w:rPr>
          <w:sz w:val="20"/>
          <w:szCs w:val="20"/>
        </w:rPr>
      </w:pPr>
      <w:r>
        <w:rPr>
          <w:sz w:val="20"/>
          <w:szCs w:val="20"/>
        </w:rPr>
        <w:t>Describe the beliefs of the Quakers.</w:t>
      </w:r>
    </w:p>
    <w:p w:rsidR="009049E4" w:rsidRDefault="009049E4" w:rsidP="009049E4">
      <w:pPr>
        <w:pStyle w:val="ListParagraph"/>
        <w:numPr>
          <w:ilvl w:val="0"/>
          <w:numId w:val="2"/>
        </w:numPr>
        <w:rPr>
          <w:sz w:val="20"/>
          <w:szCs w:val="20"/>
        </w:rPr>
      </w:pPr>
      <w:r>
        <w:rPr>
          <w:sz w:val="20"/>
          <w:szCs w:val="20"/>
        </w:rPr>
        <w:t>How does William Penn create Pennsylvania, and what tactics does he use to promote settlement of the area?</w:t>
      </w:r>
    </w:p>
    <w:p w:rsidR="009049E4" w:rsidRDefault="009049E4" w:rsidP="009049E4">
      <w:pPr>
        <w:pStyle w:val="ListParagraph"/>
        <w:numPr>
          <w:ilvl w:val="0"/>
          <w:numId w:val="2"/>
        </w:numPr>
        <w:rPr>
          <w:sz w:val="20"/>
          <w:szCs w:val="20"/>
        </w:rPr>
      </w:pPr>
      <w:r>
        <w:rPr>
          <w:sz w:val="20"/>
          <w:szCs w:val="20"/>
        </w:rPr>
        <w:t>How does Penn’s treatment of Native Americans differ from his New England neighbors?</w:t>
      </w:r>
    </w:p>
    <w:p w:rsidR="009049E4" w:rsidRDefault="009049E4" w:rsidP="009049E4">
      <w:pPr>
        <w:pStyle w:val="ListParagraph"/>
        <w:numPr>
          <w:ilvl w:val="0"/>
          <w:numId w:val="2"/>
        </w:numPr>
        <w:rPr>
          <w:sz w:val="20"/>
          <w:szCs w:val="20"/>
        </w:rPr>
      </w:pPr>
      <w:r>
        <w:rPr>
          <w:sz w:val="20"/>
          <w:szCs w:val="20"/>
        </w:rPr>
        <w:t>Describe the government and laws of Pennsylvania under Penn’s leadership.</w:t>
      </w:r>
    </w:p>
    <w:p w:rsidR="009049E4" w:rsidRPr="009049E4" w:rsidRDefault="009049E4" w:rsidP="009049E4">
      <w:pPr>
        <w:pStyle w:val="ListParagraph"/>
        <w:numPr>
          <w:ilvl w:val="0"/>
          <w:numId w:val="2"/>
        </w:numPr>
        <w:rPr>
          <w:sz w:val="20"/>
          <w:szCs w:val="20"/>
        </w:rPr>
      </w:pPr>
      <w:r>
        <w:rPr>
          <w:sz w:val="20"/>
          <w:szCs w:val="20"/>
        </w:rPr>
        <w:t>Using the final section of the chapter, what did the group of colonies from New York to Delaware, known as the Middle Colonies, have in common?  What differentiated the region from its neighbors in New England to the north and the Plantation colonies to the South?</w:t>
      </w:r>
    </w:p>
    <w:p w:rsidR="00A45D0E" w:rsidRPr="00403328" w:rsidRDefault="00A45D0E" w:rsidP="00A45D0E">
      <w:pPr>
        <w:pStyle w:val="ListParagraph"/>
        <w:rPr>
          <w:sz w:val="20"/>
          <w:szCs w:val="20"/>
        </w:rPr>
      </w:pPr>
    </w:p>
    <w:sectPr w:rsidR="00A45D0E" w:rsidRPr="0040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67BE"/>
    <w:multiLevelType w:val="hybridMultilevel"/>
    <w:tmpl w:val="8BD01BBE"/>
    <w:lvl w:ilvl="0" w:tplc="5BECFD8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9360C"/>
    <w:multiLevelType w:val="hybridMultilevel"/>
    <w:tmpl w:val="F780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A"/>
    <w:rsid w:val="00042829"/>
    <w:rsid w:val="000F626A"/>
    <w:rsid w:val="003D48F6"/>
    <w:rsid w:val="00403328"/>
    <w:rsid w:val="004A651C"/>
    <w:rsid w:val="00550758"/>
    <w:rsid w:val="00565806"/>
    <w:rsid w:val="00586609"/>
    <w:rsid w:val="00880836"/>
    <w:rsid w:val="008A75D6"/>
    <w:rsid w:val="0090174D"/>
    <w:rsid w:val="009049E4"/>
    <w:rsid w:val="00A36033"/>
    <w:rsid w:val="00A45D0E"/>
    <w:rsid w:val="00AC30F4"/>
    <w:rsid w:val="00F8548D"/>
    <w:rsid w:val="00F9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Yost, Josh - WJHS Teacher</dc:creator>
  <cp:lastModifiedBy>jahilbert</cp:lastModifiedBy>
  <cp:revision>2</cp:revision>
  <dcterms:created xsi:type="dcterms:W3CDTF">2015-11-17T15:45:00Z</dcterms:created>
  <dcterms:modified xsi:type="dcterms:W3CDTF">2015-11-17T15:45:00Z</dcterms:modified>
</cp:coreProperties>
</file>